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067A3" w14:textId="38266C1A" w:rsidR="006956C0" w:rsidRPr="006956C0" w:rsidRDefault="006956C0" w:rsidP="006956C0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101214"/>
          <w:sz w:val="21"/>
          <w:szCs w:val="21"/>
        </w:rPr>
      </w:pPr>
      <w:r w:rsidRPr="006956C0">
        <w:rPr>
          <w:rFonts w:ascii="Arial" w:hAnsi="Arial" w:cs="Arial"/>
          <w:b/>
          <w:bCs/>
          <w:color w:val="101214"/>
          <w:sz w:val="21"/>
          <w:szCs w:val="21"/>
        </w:rPr>
        <w:t>CLAVERING PARISH COUNCIL</w:t>
      </w:r>
    </w:p>
    <w:p w14:paraId="5299AFA8" w14:textId="77777777" w:rsidR="006956C0" w:rsidRDefault="006956C0" w:rsidP="006956C0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101214"/>
          <w:sz w:val="21"/>
          <w:szCs w:val="21"/>
        </w:rPr>
      </w:pPr>
    </w:p>
    <w:p w14:paraId="45C9FC0C" w14:textId="5B2ACB2B" w:rsidR="006956C0" w:rsidRPr="006956C0" w:rsidRDefault="006956C0" w:rsidP="006956C0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101214"/>
          <w:sz w:val="21"/>
          <w:szCs w:val="21"/>
        </w:rPr>
      </w:pPr>
      <w:r w:rsidRPr="006956C0">
        <w:rPr>
          <w:rFonts w:ascii="Arial" w:hAnsi="Arial" w:cs="Arial"/>
          <w:b/>
          <w:bCs/>
          <w:color w:val="101214"/>
          <w:sz w:val="21"/>
          <w:szCs w:val="21"/>
        </w:rPr>
        <w:t>EMPLOYMENT COMMITTEE: TERMS OF REFERENCE</w:t>
      </w:r>
    </w:p>
    <w:p w14:paraId="7C6BCC8D" w14:textId="77777777" w:rsidR="006956C0" w:rsidRDefault="006956C0" w:rsidP="006956C0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101214"/>
          <w:sz w:val="21"/>
          <w:szCs w:val="21"/>
        </w:rPr>
      </w:pPr>
    </w:p>
    <w:p w14:paraId="07C87DB1" w14:textId="77777777" w:rsidR="006956C0" w:rsidRDefault="006956C0" w:rsidP="006956C0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101214"/>
          <w:sz w:val="21"/>
          <w:szCs w:val="21"/>
        </w:rPr>
      </w:pPr>
      <w:r>
        <w:rPr>
          <w:rFonts w:ascii="Arial" w:hAnsi="Arial" w:cs="Arial"/>
          <w:color w:val="101214"/>
          <w:sz w:val="21"/>
          <w:szCs w:val="21"/>
        </w:rPr>
        <w:t>Membership shall comprise 3 councillors.</w:t>
      </w:r>
      <w:r>
        <w:rPr>
          <w:rFonts w:ascii="Arial" w:hAnsi="Arial" w:cs="Arial"/>
          <w:color w:val="101214"/>
          <w:sz w:val="21"/>
          <w:szCs w:val="21"/>
        </w:rPr>
        <w:br/>
        <w:t>The quorum of the committee shall be three members</w:t>
      </w:r>
      <w:r>
        <w:rPr>
          <w:rFonts w:ascii="Arial" w:hAnsi="Arial" w:cs="Arial"/>
          <w:color w:val="101214"/>
          <w:sz w:val="21"/>
          <w:szCs w:val="21"/>
        </w:rPr>
        <w:br/>
      </w:r>
    </w:p>
    <w:p w14:paraId="4C304D7F" w14:textId="77777777" w:rsidR="006956C0" w:rsidRDefault="006956C0" w:rsidP="006956C0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101214"/>
          <w:sz w:val="21"/>
          <w:szCs w:val="21"/>
        </w:rPr>
      </w:pPr>
      <w:r>
        <w:rPr>
          <w:rFonts w:ascii="Arial" w:hAnsi="Arial" w:cs="Arial"/>
          <w:color w:val="101214"/>
          <w:sz w:val="21"/>
          <w:szCs w:val="21"/>
        </w:rPr>
        <w:t xml:space="preserve">The Chair and Vice Chair shall be elected at the Annual Council Meeting by the members of the </w:t>
      </w:r>
      <w:r>
        <w:rPr>
          <w:rFonts w:ascii="Arial" w:hAnsi="Arial" w:cs="Arial"/>
          <w:color w:val="101214"/>
          <w:sz w:val="21"/>
          <w:szCs w:val="21"/>
        </w:rPr>
        <w:t>Employment</w:t>
      </w:r>
      <w:r>
        <w:rPr>
          <w:rFonts w:ascii="Arial" w:hAnsi="Arial" w:cs="Arial"/>
          <w:color w:val="101214"/>
          <w:sz w:val="21"/>
          <w:szCs w:val="21"/>
        </w:rPr>
        <w:t xml:space="preserve"> Committee.</w:t>
      </w:r>
    </w:p>
    <w:p w14:paraId="677406A9" w14:textId="3F2EB7F4" w:rsidR="006956C0" w:rsidRPr="00096EB7" w:rsidRDefault="006956C0" w:rsidP="006956C0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1"/>
          <w:szCs w:val="21"/>
        </w:rPr>
      </w:pPr>
      <w:r w:rsidRPr="00096EB7">
        <w:rPr>
          <w:rFonts w:ascii="Arial" w:hAnsi="Arial" w:cs="Arial"/>
          <w:sz w:val="21"/>
          <w:szCs w:val="21"/>
        </w:rPr>
        <w:br/>
        <w:t>The committee shall meet at least once a year and where there is a staffing necessity.</w:t>
      </w:r>
      <w:r w:rsidRPr="00096EB7">
        <w:rPr>
          <w:rFonts w:ascii="Arial" w:hAnsi="Arial" w:cs="Arial"/>
          <w:sz w:val="21"/>
          <w:szCs w:val="21"/>
        </w:rPr>
        <w:br/>
        <w:t xml:space="preserve">To sit on the </w:t>
      </w:r>
      <w:r w:rsidR="00096EB7">
        <w:rPr>
          <w:rFonts w:ascii="Arial" w:hAnsi="Arial" w:cs="Arial"/>
          <w:sz w:val="21"/>
          <w:szCs w:val="21"/>
        </w:rPr>
        <w:t>Employment</w:t>
      </w:r>
      <w:r w:rsidRPr="00096EB7">
        <w:rPr>
          <w:rFonts w:ascii="Arial" w:hAnsi="Arial" w:cs="Arial"/>
          <w:sz w:val="21"/>
          <w:szCs w:val="21"/>
        </w:rPr>
        <w:t xml:space="preserve"> Committee, </w:t>
      </w:r>
      <w:r w:rsidRPr="00096EB7">
        <w:rPr>
          <w:rFonts w:ascii="Arial" w:hAnsi="Arial" w:cs="Arial"/>
          <w:sz w:val="21"/>
          <w:szCs w:val="21"/>
        </w:rPr>
        <w:t xml:space="preserve">it is desirable that </w:t>
      </w:r>
      <w:r w:rsidRPr="00096EB7">
        <w:rPr>
          <w:rFonts w:ascii="Arial" w:hAnsi="Arial" w:cs="Arial"/>
          <w:sz w:val="21"/>
          <w:szCs w:val="21"/>
        </w:rPr>
        <w:t xml:space="preserve">a member </w:t>
      </w:r>
      <w:r w:rsidRPr="00096EB7">
        <w:rPr>
          <w:rFonts w:ascii="Arial" w:hAnsi="Arial" w:cs="Arial"/>
          <w:sz w:val="21"/>
          <w:szCs w:val="21"/>
        </w:rPr>
        <w:t>has</w:t>
      </w:r>
      <w:r w:rsidRPr="00096EB7">
        <w:rPr>
          <w:rFonts w:ascii="Arial" w:hAnsi="Arial" w:cs="Arial"/>
          <w:sz w:val="21"/>
          <w:szCs w:val="21"/>
        </w:rPr>
        <w:t xml:space="preserve"> proven experience in employment management or to have already undertaken appropriate employment management </w:t>
      </w:r>
      <w:r w:rsidR="00096EB7">
        <w:rPr>
          <w:rFonts w:ascii="Arial" w:hAnsi="Arial" w:cs="Arial"/>
          <w:sz w:val="21"/>
          <w:szCs w:val="21"/>
        </w:rPr>
        <w:t>t</w:t>
      </w:r>
      <w:r w:rsidRPr="00096EB7">
        <w:rPr>
          <w:rFonts w:ascii="Arial" w:hAnsi="Arial" w:cs="Arial"/>
          <w:sz w:val="21"/>
          <w:szCs w:val="21"/>
        </w:rPr>
        <w:t>raining.</w:t>
      </w:r>
      <w:r w:rsidRPr="00096EB7">
        <w:rPr>
          <w:rFonts w:ascii="Arial" w:hAnsi="Arial" w:cs="Arial"/>
          <w:sz w:val="21"/>
          <w:szCs w:val="21"/>
        </w:rPr>
        <w:br/>
      </w:r>
    </w:p>
    <w:p w14:paraId="03DD4849" w14:textId="77777777" w:rsidR="006956C0" w:rsidRPr="00096EB7" w:rsidRDefault="006956C0" w:rsidP="006956C0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1"/>
          <w:szCs w:val="21"/>
        </w:rPr>
      </w:pPr>
      <w:r w:rsidRPr="00096EB7">
        <w:rPr>
          <w:rFonts w:ascii="Arial" w:hAnsi="Arial" w:cs="Arial"/>
          <w:sz w:val="21"/>
          <w:szCs w:val="21"/>
        </w:rPr>
        <w:t>PURPOSE</w:t>
      </w:r>
      <w:r w:rsidRPr="00096EB7">
        <w:rPr>
          <w:rFonts w:ascii="Arial" w:hAnsi="Arial" w:cs="Arial"/>
          <w:sz w:val="21"/>
          <w:szCs w:val="21"/>
        </w:rPr>
        <w:br/>
        <w:t>To consider and deal with all matters affecting staffing issues except where the overall staffing budget will be exceeded, or a member of staff is to be dismissed. In such cases the committee will make a recommendation to the council.</w:t>
      </w:r>
    </w:p>
    <w:p w14:paraId="3F39C00C" w14:textId="77777777" w:rsidR="006956C0" w:rsidRPr="00096EB7" w:rsidRDefault="006956C0" w:rsidP="006956C0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1"/>
          <w:szCs w:val="21"/>
        </w:rPr>
      </w:pPr>
      <w:r w:rsidRPr="00096EB7">
        <w:rPr>
          <w:rFonts w:ascii="Arial" w:hAnsi="Arial" w:cs="Arial"/>
          <w:sz w:val="21"/>
          <w:szCs w:val="21"/>
        </w:rPr>
        <w:br/>
        <w:t>SCHEME OF DELEGATION</w:t>
      </w:r>
      <w:r w:rsidRPr="00096EB7">
        <w:rPr>
          <w:rFonts w:ascii="Arial" w:hAnsi="Arial" w:cs="Arial"/>
          <w:sz w:val="21"/>
          <w:szCs w:val="21"/>
        </w:rPr>
        <w:br/>
        <w:t>To deal under delegated powers to resolve personnel issues, including contracts of employment, pay scales, redundancy, grievances and disciplinary matters.</w:t>
      </w:r>
      <w:r w:rsidRPr="00096EB7">
        <w:rPr>
          <w:rFonts w:ascii="Arial" w:hAnsi="Arial" w:cs="Arial"/>
          <w:sz w:val="21"/>
          <w:szCs w:val="21"/>
        </w:rPr>
        <w:br/>
      </w:r>
    </w:p>
    <w:p w14:paraId="03644782" w14:textId="77777777" w:rsidR="003A1800" w:rsidRPr="00096EB7" w:rsidRDefault="006956C0" w:rsidP="006956C0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1"/>
          <w:szCs w:val="21"/>
        </w:rPr>
      </w:pPr>
      <w:r w:rsidRPr="00096EB7">
        <w:rPr>
          <w:rFonts w:ascii="Arial" w:hAnsi="Arial" w:cs="Arial"/>
          <w:sz w:val="21"/>
          <w:szCs w:val="21"/>
        </w:rPr>
        <w:t xml:space="preserve">The </w:t>
      </w:r>
      <w:r w:rsidRPr="00096EB7">
        <w:rPr>
          <w:rFonts w:ascii="Arial" w:hAnsi="Arial" w:cs="Arial"/>
          <w:sz w:val="21"/>
          <w:szCs w:val="21"/>
        </w:rPr>
        <w:t xml:space="preserve">Employment </w:t>
      </w:r>
      <w:r w:rsidRPr="00096EB7">
        <w:rPr>
          <w:rFonts w:ascii="Arial" w:hAnsi="Arial" w:cs="Arial"/>
          <w:sz w:val="21"/>
          <w:szCs w:val="21"/>
        </w:rPr>
        <w:t>Committee shall be delegated to make decisions on behalf of the council in the following matters:</w:t>
      </w:r>
      <w:r w:rsidRPr="00096EB7">
        <w:rPr>
          <w:rFonts w:ascii="Arial" w:hAnsi="Arial" w:cs="Arial"/>
          <w:sz w:val="21"/>
          <w:szCs w:val="21"/>
        </w:rPr>
        <w:br/>
        <w:t xml:space="preserve">1. To establish and keep under review the staffing structure and make recommendations to </w:t>
      </w:r>
      <w:r w:rsidRPr="00096EB7">
        <w:rPr>
          <w:rFonts w:ascii="Arial" w:hAnsi="Arial" w:cs="Arial"/>
          <w:sz w:val="21"/>
          <w:szCs w:val="21"/>
        </w:rPr>
        <w:t>Full C</w:t>
      </w:r>
      <w:r w:rsidRPr="00096EB7">
        <w:rPr>
          <w:rFonts w:ascii="Arial" w:hAnsi="Arial" w:cs="Arial"/>
          <w:sz w:val="21"/>
          <w:szCs w:val="21"/>
        </w:rPr>
        <w:t>ouncil.</w:t>
      </w:r>
    </w:p>
    <w:p w14:paraId="21D9D2DA" w14:textId="475C5251" w:rsidR="003A1800" w:rsidRPr="00096EB7" w:rsidRDefault="003A1800" w:rsidP="006956C0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1"/>
          <w:szCs w:val="21"/>
        </w:rPr>
      </w:pPr>
      <w:r w:rsidRPr="00096EB7">
        <w:rPr>
          <w:rFonts w:ascii="Arial" w:hAnsi="Arial" w:cs="Arial"/>
          <w:sz w:val="21"/>
          <w:szCs w:val="21"/>
        </w:rPr>
        <w:t>2. To supervise and performance manage the Clerk’s work, to a</w:t>
      </w:r>
      <w:r w:rsidR="00096EB7" w:rsidRPr="00096EB7">
        <w:rPr>
          <w:rFonts w:ascii="Arial" w:hAnsi="Arial" w:cs="Arial"/>
          <w:sz w:val="21"/>
          <w:szCs w:val="21"/>
        </w:rPr>
        <w:t>d</w:t>
      </w:r>
      <w:r w:rsidRPr="00096EB7">
        <w:rPr>
          <w:rFonts w:ascii="Arial" w:hAnsi="Arial" w:cs="Arial"/>
          <w:sz w:val="21"/>
          <w:szCs w:val="21"/>
        </w:rPr>
        <w:t>minister their leave request, record and monito</w:t>
      </w:r>
      <w:r w:rsidR="0016522C">
        <w:rPr>
          <w:rFonts w:ascii="Arial" w:hAnsi="Arial" w:cs="Arial"/>
          <w:sz w:val="21"/>
          <w:szCs w:val="21"/>
        </w:rPr>
        <w:t>r</w:t>
      </w:r>
      <w:r w:rsidRPr="00096EB7">
        <w:rPr>
          <w:rFonts w:ascii="Arial" w:hAnsi="Arial" w:cs="Arial"/>
          <w:sz w:val="21"/>
          <w:szCs w:val="21"/>
        </w:rPr>
        <w:t xml:space="preserve"> their absences, and handle grievance and disciplinary matters and pay disputes</w:t>
      </w:r>
      <w:r w:rsidR="006956C0" w:rsidRPr="00096EB7">
        <w:rPr>
          <w:rFonts w:ascii="Arial" w:hAnsi="Arial" w:cs="Arial"/>
          <w:sz w:val="21"/>
          <w:szCs w:val="21"/>
        </w:rPr>
        <w:br/>
      </w:r>
      <w:r w:rsidRPr="00096EB7">
        <w:rPr>
          <w:rFonts w:ascii="Arial" w:hAnsi="Arial" w:cs="Arial"/>
          <w:sz w:val="21"/>
          <w:szCs w:val="21"/>
        </w:rPr>
        <w:t>3</w:t>
      </w:r>
      <w:r w:rsidR="006956C0" w:rsidRPr="00096EB7">
        <w:rPr>
          <w:rFonts w:ascii="Arial" w:hAnsi="Arial" w:cs="Arial"/>
          <w:sz w:val="21"/>
          <w:szCs w:val="21"/>
        </w:rPr>
        <w:t>. To draft, implement, review, monitor and revise policies for staff</w:t>
      </w:r>
      <w:r w:rsidR="006956C0" w:rsidRPr="00096EB7">
        <w:rPr>
          <w:rFonts w:ascii="Arial" w:hAnsi="Arial" w:cs="Arial"/>
          <w:sz w:val="21"/>
          <w:szCs w:val="21"/>
        </w:rPr>
        <w:t xml:space="preserve"> for recommendation to Full Council</w:t>
      </w:r>
      <w:r w:rsidR="006956C0" w:rsidRPr="00096EB7">
        <w:rPr>
          <w:rFonts w:ascii="Arial" w:hAnsi="Arial" w:cs="Arial"/>
          <w:sz w:val="21"/>
          <w:szCs w:val="21"/>
        </w:rPr>
        <w:t xml:space="preserve">. All policies and revisions must be approved by </w:t>
      </w:r>
      <w:r w:rsidR="006956C0" w:rsidRPr="00096EB7">
        <w:rPr>
          <w:rFonts w:ascii="Arial" w:hAnsi="Arial" w:cs="Arial"/>
          <w:sz w:val="21"/>
          <w:szCs w:val="21"/>
        </w:rPr>
        <w:t>F</w:t>
      </w:r>
      <w:r w:rsidR="006956C0" w:rsidRPr="00096EB7">
        <w:rPr>
          <w:rFonts w:ascii="Arial" w:hAnsi="Arial" w:cs="Arial"/>
          <w:sz w:val="21"/>
          <w:szCs w:val="21"/>
        </w:rPr>
        <w:t xml:space="preserve">ull </w:t>
      </w:r>
      <w:r w:rsidR="006956C0" w:rsidRPr="00096EB7">
        <w:rPr>
          <w:rFonts w:ascii="Arial" w:hAnsi="Arial" w:cs="Arial"/>
          <w:sz w:val="21"/>
          <w:szCs w:val="21"/>
        </w:rPr>
        <w:t>Co</w:t>
      </w:r>
      <w:r w:rsidR="006956C0" w:rsidRPr="00096EB7">
        <w:rPr>
          <w:rFonts w:ascii="Arial" w:hAnsi="Arial" w:cs="Arial"/>
          <w:sz w:val="21"/>
          <w:szCs w:val="21"/>
        </w:rPr>
        <w:t>uncil.</w:t>
      </w:r>
      <w:r w:rsidR="006956C0" w:rsidRPr="00096EB7">
        <w:rPr>
          <w:rFonts w:ascii="Arial" w:hAnsi="Arial" w:cs="Arial"/>
          <w:sz w:val="21"/>
          <w:szCs w:val="21"/>
        </w:rPr>
        <w:br/>
        <w:t>4. To review staff salaries and terms of conditions and make recommendations to council, other than changes required by their contracts and employment law.</w:t>
      </w:r>
      <w:r w:rsidR="006956C0" w:rsidRPr="00096EB7">
        <w:rPr>
          <w:rFonts w:ascii="Arial" w:hAnsi="Arial" w:cs="Arial"/>
          <w:sz w:val="21"/>
          <w:szCs w:val="21"/>
        </w:rPr>
        <w:br/>
        <w:t xml:space="preserve">5. </w:t>
      </w:r>
      <w:r w:rsidRPr="00096EB7">
        <w:rPr>
          <w:rFonts w:ascii="Arial" w:hAnsi="Arial" w:cs="Arial"/>
          <w:sz w:val="21"/>
          <w:szCs w:val="21"/>
        </w:rPr>
        <w:t xml:space="preserve">To oversee the recruitment and appointment of staff and make recommendations to the Full Council </w:t>
      </w:r>
    </w:p>
    <w:p w14:paraId="0FAAF9DC" w14:textId="403A1CB3" w:rsidR="003A1800" w:rsidRPr="00096EB7" w:rsidRDefault="003A1800" w:rsidP="006956C0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1"/>
          <w:szCs w:val="21"/>
        </w:rPr>
      </w:pPr>
      <w:r w:rsidRPr="00096EB7">
        <w:rPr>
          <w:rFonts w:ascii="Arial" w:hAnsi="Arial" w:cs="Arial"/>
          <w:sz w:val="21"/>
          <w:szCs w:val="21"/>
        </w:rPr>
        <w:t>6.</w:t>
      </w:r>
      <w:r w:rsidR="006956C0" w:rsidRPr="00096EB7">
        <w:rPr>
          <w:rFonts w:ascii="Arial" w:hAnsi="Arial" w:cs="Arial"/>
          <w:sz w:val="21"/>
          <w:szCs w:val="21"/>
        </w:rPr>
        <w:t>To oversee execution of new employment contracts and changes to contracts.</w:t>
      </w:r>
      <w:r w:rsidR="006956C0" w:rsidRPr="00096EB7">
        <w:rPr>
          <w:rFonts w:ascii="Arial" w:hAnsi="Arial" w:cs="Arial"/>
          <w:sz w:val="21"/>
          <w:szCs w:val="21"/>
        </w:rPr>
        <w:br/>
      </w:r>
      <w:r w:rsidRPr="00096EB7">
        <w:rPr>
          <w:rFonts w:ascii="Arial" w:hAnsi="Arial" w:cs="Arial"/>
          <w:sz w:val="21"/>
          <w:szCs w:val="21"/>
        </w:rPr>
        <w:t>7</w:t>
      </w:r>
      <w:r w:rsidR="006956C0" w:rsidRPr="00096EB7">
        <w:rPr>
          <w:rFonts w:ascii="Arial" w:hAnsi="Arial" w:cs="Arial"/>
          <w:sz w:val="21"/>
          <w:szCs w:val="21"/>
        </w:rPr>
        <w:t>. To keep under review staff working conditions and health and safety at work for all council employees.</w:t>
      </w:r>
      <w:r w:rsidR="006956C0" w:rsidRPr="00096EB7">
        <w:rPr>
          <w:rFonts w:ascii="Arial" w:hAnsi="Arial" w:cs="Arial"/>
          <w:sz w:val="21"/>
          <w:szCs w:val="21"/>
        </w:rPr>
        <w:br/>
      </w:r>
      <w:r w:rsidRPr="00096EB7">
        <w:rPr>
          <w:rFonts w:ascii="Arial" w:hAnsi="Arial" w:cs="Arial"/>
          <w:sz w:val="21"/>
          <w:szCs w:val="21"/>
        </w:rPr>
        <w:t>8</w:t>
      </w:r>
      <w:r w:rsidR="006956C0" w:rsidRPr="00096EB7">
        <w:rPr>
          <w:rFonts w:ascii="Arial" w:hAnsi="Arial" w:cs="Arial"/>
          <w:sz w:val="21"/>
          <w:szCs w:val="21"/>
        </w:rPr>
        <w:t xml:space="preserve">. To monitor and address regular or sustained staff absence. </w:t>
      </w:r>
      <w:r w:rsidR="006956C0" w:rsidRPr="00096EB7">
        <w:rPr>
          <w:rFonts w:ascii="Arial" w:hAnsi="Arial" w:cs="Arial"/>
          <w:sz w:val="21"/>
          <w:szCs w:val="21"/>
        </w:rPr>
        <w:br/>
        <w:t xml:space="preserve">9. </w:t>
      </w:r>
      <w:r w:rsidRPr="00096EB7">
        <w:rPr>
          <w:rFonts w:ascii="Arial" w:hAnsi="Arial" w:cs="Arial"/>
          <w:sz w:val="21"/>
          <w:szCs w:val="21"/>
        </w:rPr>
        <w:t>To establish and review performance management (including annual appraisals) and staff training programmes for staf</w:t>
      </w:r>
      <w:r w:rsidRPr="00096EB7">
        <w:rPr>
          <w:rFonts w:ascii="Arial" w:hAnsi="Arial" w:cs="Arial"/>
          <w:sz w:val="21"/>
          <w:szCs w:val="21"/>
        </w:rPr>
        <w:t>f.</w:t>
      </w:r>
      <w:r w:rsidRPr="00096EB7">
        <w:rPr>
          <w:rFonts w:ascii="Arial" w:hAnsi="Arial" w:cs="Arial"/>
          <w:sz w:val="21"/>
          <w:szCs w:val="21"/>
        </w:rPr>
        <w:t xml:space="preserve"> </w:t>
      </w:r>
    </w:p>
    <w:p w14:paraId="4723460A" w14:textId="032C40E5" w:rsidR="003A1800" w:rsidRPr="00096EB7" w:rsidRDefault="00096EB7" w:rsidP="006956C0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1"/>
          <w:szCs w:val="21"/>
        </w:rPr>
      </w:pPr>
      <w:r w:rsidRPr="00096EB7">
        <w:rPr>
          <w:rFonts w:ascii="Arial" w:hAnsi="Arial" w:cs="Arial"/>
          <w:sz w:val="21"/>
          <w:szCs w:val="21"/>
        </w:rPr>
        <w:t>10.</w:t>
      </w:r>
      <w:r w:rsidR="006956C0" w:rsidRPr="00096EB7">
        <w:rPr>
          <w:rFonts w:ascii="Arial" w:hAnsi="Arial" w:cs="Arial"/>
          <w:sz w:val="21"/>
          <w:szCs w:val="21"/>
        </w:rPr>
        <w:t xml:space="preserve">To </w:t>
      </w:r>
      <w:r w:rsidR="003A1800" w:rsidRPr="00096EB7">
        <w:rPr>
          <w:rFonts w:ascii="Arial" w:hAnsi="Arial" w:cs="Arial"/>
          <w:sz w:val="21"/>
          <w:szCs w:val="21"/>
        </w:rPr>
        <w:t xml:space="preserve">consider a grievance or </w:t>
      </w:r>
      <w:r w:rsidR="006956C0" w:rsidRPr="00096EB7">
        <w:rPr>
          <w:rFonts w:ascii="Arial" w:hAnsi="Arial" w:cs="Arial"/>
          <w:sz w:val="21"/>
          <w:szCs w:val="21"/>
        </w:rPr>
        <w:t xml:space="preserve">disciplinary </w:t>
      </w:r>
      <w:r w:rsidR="003A1800" w:rsidRPr="00096EB7">
        <w:rPr>
          <w:rFonts w:ascii="Arial" w:hAnsi="Arial" w:cs="Arial"/>
          <w:sz w:val="21"/>
          <w:szCs w:val="21"/>
        </w:rPr>
        <w:t>matter.</w:t>
      </w:r>
    </w:p>
    <w:p w14:paraId="3B1681BC" w14:textId="3D408B1D" w:rsidR="00096EB7" w:rsidRPr="00096EB7" w:rsidRDefault="00096EB7" w:rsidP="006956C0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1"/>
          <w:szCs w:val="21"/>
        </w:rPr>
      </w:pPr>
      <w:r w:rsidRPr="00096EB7">
        <w:rPr>
          <w:rFonts w:ascii="Arial" w:hAnsi="Arial" w:cs="Arial"/>
          <w:sz w:val="21"/>
          <w:szCs w:val="21"/>
        </w:rPr>
        <w:t>11. To consider any appeal against a decision on respect of pay</w:t>
      </w:r>
    </w:p>
    <w:p w14:paraId="70D7332B" w14:textId="555B1E62" w:rsidR="006956C0" w:rsidRDefault="003A1800" w:rsidP="006956C0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101214"/>
          <w:sz w:val="21"/>
          <w:szCs w:val="21"/>
        </w:rPr>
      </w:pPr>
      <w:r w:rsidRPr="00096EB7">
        <w:rPr>
          <w:rFonts w:ascii="Arial" w:hAnsi="Arial" w:cs="Arial"/>
          <w:sz w:val="21"/>
          <w:szCs w:val="21"/>
        </w:rPr>
        <w:t>1</w:t>
      </w:r>
      <w:r w:rsidR="00096EB7" w:rsidRPr="00096EB7">
        <w:rPr>
          <w:rFonts w:ascii="Arial" w:hAnsi="Arial" w:cs="Arial"/>
          <w:sz w:val="21"/>
          <w:szCs w:val="21"/>
        </w:rPr>
        <w:t>2</w:t>
      </w:r>
      <w:r w:rsidRPr="00096EB7">
        <w:rPr>
          <w:rFonts w:ascii="Arial" w:hAnsi="Arial" w:cs="Arial"/>
          <w:sz w:val="21"/>
          <w:szCs w:val="21"/>
        </w:rPr>
        <w:t xml:space="preserve">. </w:t>
      </w:r>
      <w:r w:rsidRPr="00096EB7">
        <w:rPr>
          <w:rFonts w:ascii="Arial" w:hAnsi="Arial" w:cs="Arial"/>
          <w:sz w:val="21"/>
          <w:szCs w:val="21"/>
        </w:rPr>
        <w:t xml:space="preserve">To oversee any process leading to dismissal of staff </w:t>
      </w:r>
      <w:r w:rsidRPr="00096EB7">
        <w:rPr>
          <w:rFonts w:ascii="Arial" w:hAnsi="Arial" w:cs="Arial"/>
          <w:sz w:val="21"/>
          <w:szCs w:val="21"/>
        </w:rPr>
        <w:t>(</w:t>
      </w:r>
      <w:r w:rsidRPr="00096EB7">
        <w:rPr>
          <w:rFonts w:ascii="Arial" w:hAnsi="Arial" w:cs="Arial"/>
          <w:sz w:val="21"/>
          <w:szCs w:val="21"/>
        </w:rPr>
        <w:t>including redundancy)</w:t>
      </w:r>
      <w:r w:rsidR="006956C0" w:rsidRPr="00096EB7">
        <w:rPr>
          <w:rFonts w:ascii="Arial" w:hAnsi="Arial" w:cs="Arial"/>
          <w:sz w:val="21"/>
          <w:szCs w:val="21"/>
        </w:rPr>
        <w:br/>
      </w:r>
      <w:r w:rsidR="00096EB7" w:rsidRPr="00096EB7">
        <w:rPr>
          <w:rFonts w:ascii="Arial" w:hAnsi="Arial" w:cs="Arial"/>
          <w:sz w:val="21"/>
          <w:szCs w:val="21"/>
        </w:rPr>
        <w:t>13.</w:t>
      </w:r>
      <w:r w:rsidRPr="00096EB7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color w:val="101214"/>
          <w:sz w:val="21"/>
          <w:szCs w:val="21"/>
        </w:rPr>
        <w:t>To make recommendations on staffing related expenditure to the Full Council.</w:t>
      </w:r>
      <w:r w:rsidR="006956C0">
        <w:rPr>
          <w:rFonts w:ascii="Arial" w:hAnsi="Arial" w:cs="Arial"/>
          <w:color w:val="101214"/>
          <w:sz w:val="21"/>
          <w:szCs w:val="21"/>
        </w:rPr>
        <w:br/>
      </w:r>
    </w:p>
    <w:p w14:paraId="72011AC3" w14:textId="37F0FF08" w:rsidR="0085414F" w:rsidRDefault="008A33B4">
      <w:r>
        <w:t>Presented to Full Council for agreement 11</w:t>
      </w:r>
      <w:r w:rsidRPr="008A33B4">
        <w:rPr>
          <w:vertAlign w:val="superscript"/>
        </w:rPr>
        <w:t>th</w:t>
      </w:r>
      <w:r>
        <w:t xml:space="preserve"> March 2024</w:t>
      </w:r>
      <w:r w:rsidR="0085414F">
        <w:t xml:space="preserve"> – Meeting Documents Appendix</w:t>
      </w:r>
      <w:r w:rsidR="00712050">
        <w:t xml:space="preserve"> 4</w:t>
      </w:r>
    </w:p>
    <w:sectPr w:rsidR="008541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6C0"/>
    <w:rsid w:val="00096EB7"/>
    <w:rsid w:val="0016522C"/>
    <w:rsid w:val="003A1800"/>
    <w:rsid w:val="006956C0"/>
    <w:rsid w:val="00712050"/>
    <w:rsid w:val="0085414F"/>
    <w:rsid w:val="008A33B4"/>
    <w:rsid w:val="00A805DC"/>
    <w:rsid w:val="00C5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FF12EB"/>
  <w15:chartTrackingRefBased/>
  <w15:docId w15:val="{5DA50EB6-4B10-4B0E-9039-D0499485B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956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66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CPC Clerk</dc:creator>
  <cp:keywords/>
  <dc:description/>
  <cp:lastModifiedBy>CPC Clerk</cp:lastModifiedBy>
  <cp:revision>2</cp:revision>
  <dcterms:created xsi:type="dcterms:W3CDTF">2024-03-05T22:56:00Z</dcterms:created>
  <dcterms:modified xsi:type="dcterms:W3CDTF">2024-03-05T22:56:00Z</dcterms:modified>
</cp:coreProperties>
</file>